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C68" w:rsidRPr="00C37166" w:rsidRDefault="00D54C68" w:rsidP="00D54C68">
      <w:pPr>
        <w:autoSpaceDE w:val="0"/>
        <w:autoSpaceDN w:val="0"/>
        <w:adjustRightInd w:val="0"/>
        <w:snapToGrid w:val="0"/>
        <w:spacing w:line="520" w:lineRule="exact"/>
        <w:jc w:val="left"/>
        <w:rPr>
          <w:rFonts w:eastAsia="方正仿宋简体"/>
          <w:b/>
          <w:bCs/>
          <w:color w:val="000000"/>
          <w:sz w:val="32"/>
          <w:szCs w:val="32"/>
        </w:rPr>
      </w:pPr>
      <w:r w:rsidRPr="00C37166">
        <w:rPr>
          <w:rFonts w:eastAsia="方正仿宋简体" w:cs="方正仿宋简体" w:hint="eastAsia"/>
          <w:b/>
          <w:bCs/>
          <w:color w:val="000000"/>
          <w:sz w:val="32"/>
          <w:szCs w:val="32"/>
        </w:rPr>
        <w:t>附件：</w:t>
      </w:r>
    </w:p>
    <w:p w:rsidR="00D54C68" w:rsidRPr="00C37166" w:rsidRDefault="00D54C68" w:rsidP="00D54C68">
      <w:pPr>
        <w:autoSpaceDE w:val="0"/>
        <w:autoSpaceDN w:val="0"/>
        <w:adjustRightInd w:val="0"/>
        <w:snapToGrid w:val="0"/>
        <w:spacing w:line="420" w:lineRule="exact"/>
        <w:ind w:leftChars="304" w:left="2438" w:hangingChars="450" w:hanging="1800"/>
        <w:jc w:val="center"/>
        <w:rPr>
          <w:rFonts w:eastAsia="方正大标宋简体"/>
          <w:b/>
          <w:bCs/>
          <w:color w:val="000000"/>
          <w:sz w:val="40"/>
          <w:szCs w:val="40"/>
        </w:rPr>
      </w:pPr>
      <w:r w:rsidRPr="00C37166">
        <w:rPr>
          <w:rFonts w:eastAsia="方正大标宋简体" w:cs="方正大标宋简体"/>
          <w:b/>
          <w:bCs/>
          <w:color w:val="000000"/>
          <w:sz w:val="40"/>
          <w:szCs w:val="40"/>
        </w:rPr>
        <w:t>201</w:t>
      </w:r>
      <w:r w:rsidRPr="00C37166">
        <w:rPr>
          <w:rFonts w:eastAsia="方正大标宋简体" w:cs="方正大标宋简体" w:hint="eastAsia"/>
          <w:b/>
          <w:bCs/>
          <w:color w:val="000000"/>
          <w:sz w:val="40"/>
          <w:szCs w:val="40"/>
        </w:rPr>
        <w:t>5</w:t>
      </w:r>
      <w:r w:rsidRPr="00C37166">
        <w:rPr>
          <w:rFonts w:eastAsia="方正大标宋简体" w:cs="方正大标宋简体" w:hint="eastAsia"/>
          <w:b/>
          <w:bCs/>
          <w:color w:val="000000"/>
          <w:sz w:val="40"/>
          <w:szCs w:val="40"/>
        </w:rPr>
        <w:t>年“三下乡”社会实践活动重点团队指导名额分配表</w:t>
      </w:r>
    </w:p>
    <w:tbl>
      <w:tblPr>
        <w:tblpPr w:leftFromText="180" w:rightFromText="180" w:vertAnchor="text" w:horzAnchor="margin" w:tblpXSpec="center" w:tblpY="452"/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7"/>
        <w:gridCol w:w="1489"/>
        <w:gridCol w:w="1349"/>
        <w:gridCol w:w="1371"/>
        <w:gridCol w:w="1447"/>
        <w:gridCol w:w="1447"/>
        <w:gridCol w:w="1447"/>
        <w:gridCol w:w="1447"/>
        <w:gridCol w:w="1447"/>
        <w:gridCol w:w="885"/>
      </w:tblGrid>
      <w:tr w:rsidR="00D54C68" w:rsidRPr="00C37166" w:rsidTr="007C02D8">
        <w:trPr>
          <w:cantSplit/>
          <w:trHeight w:hRule="exact" w:val="715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省份</w:t>
            </w:r>
          </w:p>
        </w:tc>
        <w:tc>
          <w:tcPr>
            <w:tcW w:w="548" w:type="pct"/>
            <w:vAlign w:val="center"/>
          </w:tcPr>
          <w:p w:rsidR="00D54C68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 w:hint="eastAsia"/>
                <w:b/>
                <w:bCs/>
                <w:color w:val="000000"/>
                <w:sz w:val="28"/>
                <w:szCs w:val="28"/>
              </w:rPr>
              <w:t>学</w:t>
            </w:r>
            <w:r>
              <w:rPr>
                <w:rFonts w:eastAsia="方正黑体简体" w:hint="eastAsia"/>
                <w:b/>
                <w:bCs/>
                <w:color w:val="000000"/>
                <w:sz w:val="28"/>
                <w:szCs w:val="28"/>
              </w:rPr>
              <w:t>“</w:t>
            </w:r>
            <w:r w:rsidRPr="00C37166">
              <w:rPr>
                <w:rFonts w:eastAsia="方正黑体简体" w:hint="eastAsia"/>
                <w:b/>
                <w:bCs/>
                <w:color w:val="000000"/>
                <w:sz w:val="28"/>
                <w:szCs w:val="28"/>
              </w:rPr>
              <w:t>习</w:t>
            </w:r>
            <w:r>
              <w:rPr>
                <w:rFonts w:eastAsia="方正黑体简体" w:hint="eastAsia"/>
                <w:b/>
                <w:bCs/>
                <w:color w:val="000000"/>
                <w:sz w:val="28"/>
                <w:szCs w:val="28"/>
              </w:rPr>
              <w:t>”</w:t>
            </w:r>
          </w:p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方正黑体简体" w:hint="eastAsia"/>
                <w:b/>
                <w:bCs/>
                <w:color w:val="000000"/>
                <w:sz w:val="28"/>
                <w:szCs w:val="28"/>
              </w:rPr>
              <w:t>宣讲</w:t>
            </w: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团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 w:hint="eastAsia"/>
                <w:b/>
                <w:bCs/>
                <w:color w:val="000000"/>
                <w:sz w:val="28"/>
                <w:szCs w:val="28"/>
              </w:rPr>
              <w:t>四个全面</w:t>
            </w: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观察团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科技支农帮扶团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教育关爱服务团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文化艺术服务团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爱心医疗服务团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美丽中国实践团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中职学生实践团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黑体简体"/>
                <w:b/>
                <w:bCs/>
                <w:color w:val="000000"/>
                <w:sz w:val="28"/>
                <w:szCs w:val="28"/>
              </w:rPr>
              <w:t>总计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北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京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天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津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河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北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山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西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33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内蒙古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辽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宁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吉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林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黑龙江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上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海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42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江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苏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45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浙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江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安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徽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39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福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建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32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江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西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山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东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43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河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南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43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lastRenderedPageBreak/>
              <w:t>湖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北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43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湖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南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34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广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东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43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广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西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海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南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四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川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重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庆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贵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州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28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云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南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西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藏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陕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西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41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甘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肃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24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青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海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宁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夏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13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新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疆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14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兵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团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 w:hint="eastAsia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D54C68" w:rsidRPr="00C37166" w:rsidTr="007C02D8">
        <w:trPr>
          <w:cantSplit/>
          <w:trHeight w:hRule="exact" w:val="397"/>
        </w:trPr>
        <w:tc>
          <w:tcPr>
            <w:tcW w:w="459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</w:pP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总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C37166">
              <w:rPr>
                <w:rFonts w:eastAsia="方正楷体简体"/>
                <w:b/>
                <w:bCs/>
                <w:color w:val="000000"/>
                <w:sz w:val="28"/>
                <w:szCs w:val="28"/>
              </w:rPr>
              <w:t>计</w:t>
            </w:r>
          </w:p>
        </w:tc>
        <w:tc>
          <w:tcPr>
            <w:tcW w:w="548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 w:hint="eastAsia"/>
                <w:b/>
                <w:bCs/>
                <w:sz w:val="28"/>
                <w:szCs w:val="28"/>
              </w:rPr>
              <w:t>15</w:t>
            </w: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97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1</w:t>
            </w:r>
            <w:r w:rsidRPr="00C37166">
              <w:rPr>
                <w:rFonts w:eastAsia="仿宋_GB2312" w:hint="eastAsia"/>
                <w:b/>
                <w:bCs/>
                <w:sz w:val="28"/>
                <w:szCs w:val="28"/>
              </w:rPr>
              <w:t>5</w:t>
            </w: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5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533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326" w:type="pct"/>
            <w:vAlign w:val="center"/>
          </w:tcPr>
          <w:p w:rsidR="00D54C68" w:rsidRPr="00C37166" w:rsidRDefault="00D54C68" w:rsidP="007C02D8">
            <w:pPr>
              <w:spacing w:line="280" w:lineRule="exact"/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C37166">
              <w:rPr>
                <w:rFonts w:eastAsia="仿宋_GB2312" w:hint="eastAsia"/>
                <w:b/>
                <w:bCs/>
                <w:sz w:val="28"/>
                <w:szCs w:val="28"/>
              </w:rPr>
              <w:t>10</w:t>
            </w:r>
            <w:r w:rsidRPr="00C37166">
              <w:rPr>
                <w:rFonts w:eastAsia="仿宋_GB2312"/>
                <w:b/>
                <w:bCs/>
                <w:sz w:val="28"/>
                <w:szCs w:val="28"/>
              </w:rPr>
              <w:t>00</w:t>
            </w:r>
          </w:p>
        </w:tc>
      </w:tr>
    </w:tbl>
    <w:p w:rsidR="00D54C68" w:rsidRPr="00C37166" w:rsidRDefault="00D54C68" w:rsidP="00D54C68">
      <w:pPr>
        <w:autoSpaceDE w:val="0"/>
        <w:autoSpaceDN w:val="0"/>
        <w:adjustRightInd w:val="0"/>
        <w:snapToGrid w:val="0"/>
        <w:spacing w:line="420" w:lineRule="exact"/>
        <w:ind w:leftChars="304" w:left="2258" w:hangingChars="450" w:hanging="1620"/>
        <w:jc w:val="center"/>
        <w:rPr>
          <w:rFonts w:eastAsia="方正大标宋简体"/>
          <w:b/>
          <w:bCs/>
          <w:color w:val="000000"/>
          <w:sz w:val="36"/>
          <w:szCs w:val="36"/>
        </w:rPr>
      </w:pPr>
    </w:p>
    <w:p w:rsidR="005566A9" w:rsidRDefault="005566A9"/>
    <w:sectPr w:rsidR="005566A9" w:rsidSect="007C33D0">
      <w:footerReference w:type="default" r:id="rId6"/>
      <w:pgSz w:w="16838" w:h="11906" w:orient="landscape"/>
      <w:pgMar w:top="1531" w:right="1871" w:bottom="1531" w:left="187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6A9" w:rsidRDefault="005566A9" w:rsidP="00D54C68">
      <w:r>
        <w:separator/>
      </w:r>
    </w:p>
  </w:endnote>
  <w:endnote w:type="continuationSeparator" w:id="1">
    <w:p w:rsidR="005566A9" w:rsidRDefault="005566A9" w:rsidP="00D54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黑体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宋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C66" w:rsidRDefault="005566A9">
    <w:pPr>
      <w:pStyle w:val="a4"/>
      <w:jc w:val="center"/>
    </w:pPr>
    <w:r w:rsidRPr="00DB31B1">
      <w:fldChar w:fldCharType="begin"/>
    </w:r>
    <w:r>
      <w:instrText>PAGE   \* MERGEFORMAT</w:instrText>
    </w:r>
    <w:r w:rsidRPr="00DB31B1">
      <w:fldChar w:fldCharType="separate"/>
    </w:r>
    <w:r w:rsidR="00D54C68" w:rsidRPr="00D54C68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1E6C66" w:rsidRDefault="005566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6A9" w:rsidRDefault="005566A9" w:rsidP="00D54C68">
      <w:r>
        <w:separator/>
      </w:r>
    </w:p>
  </w:footnote>
  <w:footnote w:type="continuationSeparator" w:id="1">
    <w:p w:rsidR="005566A9" w:rsidRDefault="005566A9" w:rsidP="00D54C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4C68"/>
    <w:rsid w:val="005566A9"/>
    <w:rsid w:val="00D54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6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4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4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4C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4C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2015-06-18T10:55:00Z</dcterms:created>
  <dcterms:modified xsi:type="dcterms:W3CDTF">2015-06-18T10:55:00Z</dcterms:modified>
</cp:coreProperties>
</file>